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FBBA" w14:textId="3AF64BD9" w:rsidR="00FF220A" w:rsidRPr="00FF220A" w:rsidRDefault="00BB1AAB">
      <w:pPr>
        <w:rPr>
          <w:b/>
          <w:sz w:val="56"/>
          <w:szCs w:val="56"/>
        </w:rPr>
      </w:pPr>
      <w:r w:rsidRPr="00BB1AAB">
        <w:rPr>
          <w:b/>
          <w:noProof/>
          <w:sz w:val="56"/>
          <w:szCs w:val="56"/>
        </w:rPr>
        <w:drawing>
          <wp:inline distT="0" distB="0" distL="0" distR="0" wp14:anchorId="3E8C5838" wp14:editId="342544BA">
            <wp:extent cx="1379220" cy="1188720"/>
            <wp:effectExtent l="0" t="0" r="0" b="0"/>
            <wp:docPr id="1" name="Picture 1" descr="C:\Users\Maree Brennan\Desktop\Gymnastics\AG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e Brennan\Desktop\Gymnastics\AG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t xml:space="preserve">  </w:t>
      </w:r>
      <w:r w:rsidR="00FF220A" w:rsidRPr="00FF220A">
        <w:rPr>
          <w:b/>
          <w:sz w:val="56"/>
          <w:szCs w:val="56"/>
        </w:rPr>
        <w:t xml:space="preserve">Travel and </w:t>
      </w:r>
      <w:r w:rsidR="00FF220A">
        <w:rPr>
          <w:b/>
          <w:sz w:val="56"/>
          <w:szCs w:val="56"/>
        </w:rPr>
        <w:t>A</w:t>
      </w:r>
      <w:r w:rsidR="00FF220A" w:rsidRPr="00FF220A">
        <w:rPr>
          <w:b/>
          <w:sz w:val="56"/>
          <w:szCs w:val="56"/>
        </w:rPr>
        <w:t xml:space="preserve">way </w:t>
      </w:r>
      <w:r w:rsidR="00FF220A">
        <w:rPr>
          <w:b/>
          <w:sz w:val="56"/>
          <w:szCs w:val="56"/>
        </w:rPr>
        <w:t>T</w:t>
      </w:r>
      <w:r w:rsidR="00FF220A" w:rsidRPr="00FF220A">
        <w:rPr>
          <w:b/>
          <w:sz w:val="56"/>
          <w:szCs w:val="56"/>
        </w:rPr>
        <w:t xml:space="preserve">rip </w:t>
      </w:r>
      <w:r w:rsidR="00FF220A">
        <w:rPr>
          <w:b/>
          <w:sz w:val="56"/>
          <w:szCs w:val="56"/>
        </w:rPr>
        <w:t>P</w:t>
      </w:r>
      <w:r w:rsidR="00FF220A" w:rsidRPr="00FF220A">
        <w:rPr>
          <w:b/>
          <w:sz w:val="56"/>
          <w:szCs w:val="56"/>
        </w:rPr>
        <w:t>olicy:</w:t>
      </w:r>
    </w:p>
    <w:p w14:paraId="6B201D86" w14:textId="7FE2A021" w:rsidR="00FF220A" w:rsidRDefault="00FF220A">
      <w:pPr>
        <w:rPr>
          <w:sz w:val="36"/>
          <w:szCs w:val="36"/>
        </w:rPr>
      </w:pPr>
      <w:r w:rsidRPr="00FF220A">
        <w:rPr>
          <w:sz w:val="36"/>
          <w:szCs w:val="36"/>
        </w:rPr>
        <w:t xml:space="preserve">There is extra responsibility on </w:t>
      </w:r>
      <w:r w:rsidR="00BB1AAB">
        <w:rPr>
          <w:sz w:val="36"/>
          <w:szCs w:val="36"/>
        </w:rPr>
        <w:t>coaches</w:t>
      </w:r>
      <w:r w:rsidRPr="00FF220A">
        <w:rPr>
          <w:sz w:val="36"/>
          <w:szCs w:val="36"/>
        </w:rPr>
        <w:t xml:space="preserve"> when they transport young people to events. </w:t>
      </w:r>
    </w:p>
    <w:p w14:paraId="782E01C9" w14:textId="5D3B950A" w:rsidR="00FF220A" w:rsidRDefault="00FF220A" w:rsidP="00FF22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220A">
        <w:rPr>
          <w:sz w:val="36"/>
          <w:szCs w:val="36"/>
        </w:rPr>
        <w:t xml:space="preserve">Ensure that there is adequate insurance cover on their car and follow the rules of the road, including legal use of seat belts and booster seats when required </w:t>
      </w:r>
    </w:p>
    <w:p w14:paraId="51D18AF5" w14:textId="77777777" w:rsidR="00FF220A" w:rsidRDefault="00FF220A" w:rsidP="00FF220A">
      <w:pPr>
        <w:pStyle w:val="ListParagraph"/>
        <w:rPr>
          <w:sz w:val="36"/>
          <w:szCs w:val="36"/>
        </w:rPr>
      </w:pPr>
    </w:p>
    <w:p w14:paraId="3C830AD3" w14:textId="47CF5ACB" w:rsidR="00FF220A" w:rsidRPr="00A13D13" w:rsidRDefault="00FF220A" w:rsidP="00FF220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220A">
        <w:rPr>
          <w:sz w:val="36"/>
          <w:szCs w:val="36"/>
        </w:rPr>
        <w:t xml:space="preserve">Not carry more than the permitted number of passengers </w:t>
      </w:r>
    </w:p>
    <w:p w14:paraId="71A19D08" w14:textId="274F2A7F" w:rsidR="00FF220A" w:rsidRPr="00A13D13" w:rsidRDefault="00FF220A" w:rsidP="00A13D1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220A">
        <w:rPr>
          <w:sz w:val="36"/>
          <w:szCs w:val="36"/>
        </w:rPr>
        <w:t xml:space="preserve">Avoid being alone with one young person, put passengers in the back seat, </w:t>
      </w:r>
    </w:p>
    <w:p w14:paraId="4BEBC783" w14:textId="30A34DC7" w:rsidR="00FF220A" w:rsidRDefault="00FF220A" w:rsidP="00FF220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</w:t>
      </w:r>
      <w:r w:rsidRPr="00FF220A">
        <w:rPr>
          <w:sz w:val="36"/>
          <w:szCs w:val="36"/>
        </w:rPr>
        <w:t xml:space="preserve">ave central drop off locations or seek parental permission to transport an individual participant on a regular basis </w:t>
      </w:r>
    </w:p>
    <w:p w14:paraId="03EB8FDB" w14:textId="77777777" w:rsidR="00FF220A" w:rsidRDefault="00FF220A" w:rsidP="00FF220A">
      <w:pPr>
        <w:pStyle w:val="ListParagraph"/>
        <w:rPr>
          <w:sz w:val="36"/>
          <w:szCs w:val="36"/>
        </w:rPr>
      </w:pPr>
    </w:p>
    <w:p w14:paraId="34274D07" w14:textId="7E77D6EB" w:rsidR="00BB1AAB" w:rsidRPr="00A13D13" w:rsidRDefault="00A13D13" w:rsidP="00BB1AA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</w:t>
      </w:r>
      <w:r w:rsidR="00FF220A" w:rsidRPr="00FF220A">
        <w:rPr>
          <w:sz w:val="36"/>
          <w:szCs w:val="36"/>
        </w:rPr>
        <w:t>learly state times of pick-up and drop off.</w:t>
      </w:r>
      <w:r>
        <w:rPr>
          <w:sz w:val="36"/>
          <w:szCs w:val="36"/>
        </w:rPr>
        <w:t xml:space="preserve"> </w:t>
      </w:r>
    </w:p>
    <w:p w14:paraId="17A988C1" w14:textId="2E4BB820" w:rsidR="00922853" w:rsidRDefault="00FF220A" w:rsidP="00BB1AA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B1AAB">
        <w:rPr>
          <w:sz w:val="36"/>
          <w:szCs w:val="36"/>
        </w:rPr>
        <w:t>Parents/Guardians should check with their child/</w:t>
      </w:r>
      <w:proofErr w:type="spellStart"/>
      <w:r w:rsidRPr="00BB1AAB">
        <w:rPr>
          <w:sz w:val="36"/>
          <w:szCs w:val="36"/>
        </w:rPr>
        <w:t>ren</w:t>
      </w:r>
      <w:proofErr w:type="spellEnd"/>
      <w:r w:rsidRPr="00BB1AAB">
        <w:rPr>
          <w:sz w:val="36"/>
          <w:szCs w:val="36"/>
        </w:rPr>
        <w:t xml:space="preserve"> about the plans and be happy with the transport arrangements </w:t>
      </w:r>
    </w:p>
    <w:p w14:paraId="17009387" w14:textId="77777777" w:rsidR="00A13D13" w:rsidRPr="00A13D13" w:rsidRDefault="00A13D13" w:rsidP="00A13D13">
      <w:pPr>
        <w:pStyle w:val="ListParagraph"/>
        <w:rPr>
          <w:sz w:val="36"/>
          <w:szCs w:val="36"/>
        </w:rPr>
      </w:pPr>
    </w:p>
    <w:p w14:paraId="29E37B5E" w14:textId="1CD84DA7" w:rsidR="00A13D13" w:rsidRPr="00BB1AAB" w:rsidRDefault="00A13D13" w:rsidP="00BB1AA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Advise parents of contact details in case they need to contact their child</w:t>
      </w:r>
      <w:bookmarkStart w:id="0" w:name="_GoBack"/>
      <w:bookmarkEnd w:id="0"/>
    </w:p>
    <w:sectPr w:rsidR="00A13D13" w:rsidRPr="00BB1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07D"/>
    <w:multiLevelType w:val="hybridMultilevel"/>
    <w:tmpl w:val="0D920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0A"/>
    <w:rsid w:val="00416884"/>
    <w:rsid w:val="00922853"/>
    <w:rsid w:val="00A13D13"/>
    <w:rsid w:val="00BB1AAB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5180"/>
  <w15:chartTrackingRefBased/>
  <w15:docId w15:val="{D1CED410-8A71-46F6-AE93-54B8D7AF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Brennan</dc:creator>
  <cp:keywords/>
  <dc:description/>
  <cp:lastModifiedBy>Maree Brennan</cp:lastModifiedBy>
  <cp:revision>3</cp:revision>
  <dcterms:created xsi:type="dcterms:W3CDTF">2018-02-10T16:25:00Z</dcterms:created>
  <dcterms:modified xsi:type="dcterms:W3CDTF">2018-02-20T20:35:00Z</dcterms:modified>
</cp:coreProperties>
</file>